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2F" w:rsidRDefault="00927C94">
      <w:pPr>
        <w:jc w:val="center"/>
        <w:rPr>
          <w:b/>
        </w:rPr>
      </w:pPr>
      <w:r>
        <w:rPr>
          <w:b/>
        </w:rPr>
        <w:t xml:space="preserve">КАРОТКАЯ АНАТАЦЫЯ </w:t>
      </w:r>
    </w:p>
    <w:p w:rsidR="001F572B" w:rsidRDefault="001F572B">
      <w:pPr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Зямельнае</w:t>
      </w:r>
      <w:proofErr w:type="spellEnd"/>
      <w:r>
        <w:rPr>
          <w:b/>
        </w:rPr>
        <w:t xml:space="preserve"> права»</w:t>
      </w:r>
    </w:p>
    <w:p w:rsidR="00445B68" w:rsidRDefault="00445B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2492"/>
        <w:gridCol w:w="5564"/>
      </w:tblGrid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35002F" w:rsidRDefault="0035002F">
            <w:pPr>
              <w:jc w:val="both"/>
            </w:pPr>
            <w:proofErr w:type="spellStart"/>
            <w:r w:rsidRPr="0035002F">
              <w:t>Назва</w:t>
            </w:r>
            <w:proofErr w:type="spellEnd"/>
            <w:r w:rsidRPr="0035002F">
              <w:rPr>
                <w:lang w:val="be-BY"/>
              </w:rPr>
              <w:t xml:space="preserve"> вучэбнай</w:t>
            </w:r>
            <w:r w:rsidRPr="0035002F">
              <w:t xml:space="preserve"> </w:t>
            </w:r>
            <w:r w:rsidRPr="0035002F">
              <w:rPr>
                <w:lang w:val="be-BY"/>
              </w:rPr>
              <w:t>дысці</w:t>
            </w:r>
            <w:proofErr w:type="gramStart"/>
            <w:r w:rsidRPr="0035002F">
              <w:rPr>
                <w:lang w:val="be-BY"/>
              </w:rPr>
              <w:t>пл</w:t>
            </w:r>
            <w:proofErr w:type="gramEnd"/>
            <w:r w:rsidRPr="0035002F">
              <w:rPr>
                <w:lang w:val="be-BY"/>
              </w:rPr>
              <w:t>іны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35002F" w:rsidRDefault="0035002F" w:rsidP="0035002F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02F">
              <w:rPr>
                <w:rFonts w:ascii="Times New Roman" w:hAnsi="Times New Roman" w:cs="Times New Roman"/>
                <w:sz w:val="24"/>
                <w:szCs w:val="24"/>
              </w:rPr>
              <w:t>Зямельнае</w:t>
            </w:r>
            <w:proofErr w:type="spellEnd"/>
            <w:r w:rsidRPr="0035002F">
              <w:rPr>
                <w:rFonts w:ascii="Times New Roman" w:hAnsi="Times New Roman" w:cs="Times New Roman"/>
                <w:sz w:val="24"/>
                <w:szCs w:val="24"/>
              </w:rPr>
              <w:t xml:space="preserve"> права</w:t>
            </w:r>
          </w:p>
        </w:tc>
      </w:tr>
      <w:tr w:rsidR="00445B68">
        <w:trPr>
          <w:trHeight w:val="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Спецыяльнасць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2166A1">
            <w:pPr>
              <w:jc w:val="both"/>
            </w:pPr>
            <w:r>
              <w:rPr>
                <w:bCs/>
                <w:lang w:val="en-US"/>
              </w:rPr>
              <w:t xml:space="preserve">1-24 01 02 </w:t>
            </w:r>
            <w:r>
              <w:rPr>
                <w:bCs/>
              </w:rPr>
              <w:t>«</w:t>
            </w:r>
            <w:proofErr w:type="spellStart"/>
            <w:r>
              <w:rPr>
                <w:bCs/>
              </w:rPr>
              <w:t>Правазна</w:t>
            </w:r>
            <w:r>
              <w:rPr>
                <w:color w:val="000000"/>
                <w:szCs w:val="28"/>
              </w:rPr>
              <w:t>ўства</w:t>
            </w:r>
            <w:proofErr w:type="spellEnd"/>
            <w:r>
              <w:rPr>
                <w:color w:val="000000"/>
                <w:szCs w:val="28"/>
              </w:rPr>
              <w:t>»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 xml:space="preserve">Курс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 xml:space="preserve">Семестр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2166A1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Працаёмкасць</w:t>
            </w:r>
            <w:proofErr w:type="spellEnd"/>
            <w:r>
              <w:t xml:space="preserve"> у </w:t>
            </w:r>
            <w:proofErr w:type="spellStart"/>
            <w:r>
              <w:t>заліковых</w:t>
            </w:r>
            <w:proofErr w:type="spellEnd"/>
            <w:r>
              <w:t xml:space="preserve"> </w:t>
            </w:r>
            <w:proofErr w:type="spellStart"/>
            <w:r>
              <w:t>адзінках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r>
              <w:t xml:space="preserve">Ступень, </w:t>
            </w:r>
            <w:proofErr w:type="spellStart"/>
            <w:r>
              <w:t>званне</w:t>
            </w:r>
            <w:proofErr w:type="spellEnd"/>
            <w:r>
              <w:t xml:space="preserve">, </w:t>
            </w:r>
            <w:proofErr w:type="spellStart"/>
            <w:r>
              <w:t>Прозвішча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2B" w:rsidRPr="00F24B84" w:rsidRDefault="001F572B" w:rsidP="001F572B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</w:t>
            </w:r>
            <w:r w:rsidRPr="00F24B8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тарэйшы выкладчык</w:t>
            </w:r>
          </w:p>
          <w:p w:rsidR="00445B68" w:rsidRDefault="001F572B" w:rsidP="001F572B">
            <w:pPr>
              <w:jc w:val="both"/>
            </w:pPr>
            <w:proofErr w:type="spellStart"/>
            <w:r w:rsidRPr="00F24B84">
              <w:t>Шэмет</w:t>
            </w:r>
            <w:proofErr w:type="spellEnd"/>
            <w:r w:rsidRPr="00F24B84">
              <w:t xml:space="preserve"> Антон </w:t>
            </w:r>
            <w:r w:rsidRPr="00F24B84">
              <w:rPr>
                <w:rStyle w:val="y2iqfc"/>
                <w:color w:val="202124"/>
                <w:lang w:val="be-BY"/>
              </w:rPr>
              <w:t>Аляксандравіч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Мэта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Зямельнае</w:t>
            </w:r>
            <w:proofErr w:type="spellEnd"/>
            <w:r>
              <w:rPr>
                <w:color w:val="000000"/>
                <w:szCs w:val="28"/>
              </w:rPr>
              <w:t xml:space="preserve"> права - </w:t>
            </w:r>
            <w:proofErr w:type="spellStart"/>
            <w:r>
              <w:rPr>
                <w:color w:val="000000"/>
                <w:szCs w:val="28"/>
              </w:rPr>
              <w:t>вучэбная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дысцыпліна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прадметам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вывучэння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якой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з'яўляецца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сістэма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навуковых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ведаў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аб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зямельным</w:t>
            </w:r>
            <w:proofErr w:type="spellEnd"/>
            <w:r>
              <w:rPr>
                <w:color w:val="000000"/>
                <w:szCs w:val="28"/>
              </w:rPr>
              <w:t xml:space="preserve"> праве як </w:t>
            </w:r>
            <w:proofErr w:type="spellStart"/>
            <w:r>
              <w:rPr>
                <w:color w:val="000000"/>
                <w:szCs w:val="28"/>
              </w:rPr>
              <w:t>галіны</w:t>
            </w:r>
            <w:proofErr w:type="spellEnd"/>
            <w:r>
              <w:rPr>
                <w:color w:val="000000"/>
                <w:szCs w:val="28"/>
              </w:rPr>
              <w:t xml:space="preserve"> права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заканадаўства</w:t>
            </w:r>
            <w:proofErr w:type="spellEnd"/>
            <w:r>
              <w:rPr>
                <w:color w:val="000000"/>
                <w:szCs w:val="28"/>
              </w:rPr>
              <w:t>.</w:t>
            </w:r>
          </w:p>
          <w:p w:rsidR="00445B68" w:rsidRDefault="00927C94">
            <w:pPr>
              <w:pStyle w:val="a3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Асноўная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мэта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выкладаемага</w:t>
            </w:r>
            <w:proofErr w:type="spellEnd"/>
            <w:r>
              <w:rPr>
                <w:color w:val="000000"/>
                <w:szCs w:val="28"/>
              </w:rPr>
              <w:t xml:space="preserve"> курса - </w:t>
            </w:r>
            <w:proofErr w:type="spellStart"/>
            <w:r>
              <w:rPr>
                <w:color w:val="000000"/>
                <w:szCs w:val="28"/>
              </w:rPr>
              <w:t>даць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студэнтам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неабходны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аб'ём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ведаў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аб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асаблівасцях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механізме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прававога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рэгулявання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грамадскіх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адносін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звязаных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выкарыстаннем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аховай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зямель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садзейнічаць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развіццю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самастойнага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прававога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мыслення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шырокага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кругагляду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прафесійнай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эрудыцыі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будучых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юрыстаў</w:t>
            </w:r>
            <w:proofErr w:type="spellEnd"/>
            <w:r>
              <w:rPr>
                <w:color w:val="000000"/>
                <w:szCs w:val="28"/>
              </w:rPr>
              <w:t>.</w:t>
            </w:r>
          </w:p>
          <w:p w:rsidR="00445B68" w:rsidRDefault="00927C94" w:rsidP="001F572B">
            <w:pPr>
              <w:pStyle w:val="a3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Як </w:t>
            </w:r>
            <w:proofErr w:type="spellStart"/>
            <w:r>
              <w:rPr>
                <w:color w:val="000000"/>
                <w:szCs w:val="28"/>
              </w:rPr>
              <w:t>галіна</w:t>
            </w:r>
            <w:proofErr w:type="spellEnd"/>
            <w:r>
              <w:rPr>
                <w:color w:val="000000"/>
                <w:szCs w:val="28"/>
              </w:rPr>
              <w:t xml:space="preserve"> права </w:t>
            </w:r>
            <w:proofErr w:type="spellStart"/>
            <w:r>
              <w:rPr>
                <w:color w:val="000000"/>
                <w:szCs w:val="28"/>
              </w:rPr>
              <w:t>зямельнае</w:t>
            </w:r>
            <w:proofErr w:type="spellEnd"/>
            <w:r>
              <w:rPr>
                <w:color w:val="000000"/>
                <w:szCs w:val="28"/>
              </w:rPr>
              <w:t xml:space="preserve"> права </w:t>
            </w:r>
            <w:proofErr w:type="spellStart"/>
            <w:r>
              <w:rPr>
                <w:color w:val="000000"/>
                <w:szCs w:val="28"/>
              </w:rPr>
              <w:t>ўваходзіць</w:t>
            </w:r>
            <w:proofErr w:type="spellEnd"/>
            <w:r>
              <w:rPr>
                <w:color w:val="000000"/>
                <w:szCs w:val="28"/>
              </w:rPr>
              <w:t xml:space="preserve"> у </w:t>
            </w:r>
            <w:proofErr w:type="spellStart"/>
            <w:r>
              <w:rPr>
                <w:color w:val="000000"/>
                <w:szCs w:val="28"/>
              </w:rPr>
              <w:t>групу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прыродарэсурсных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галін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экалагічнага</w:t>
            </w:r>
            <w:proofErr w:type="spellEnd"/>
            <w:r>
              <w:rPr>
                <w:color w:val="000000"/>
                <w:szCs w:val="28"/>
              </w:rPr>
              <w:t xml:space="preserve"> права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ўключае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сукупнасць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прававых</w:t>
            </w:r>
            <w:proofErr w:type="spellEnd"/>
            <w:r>
              <w:rPr>
                <w:color w:val="000000"/>
                <w:szCs w:val="28"/>
              </w:rPr>
              <w:t xml:space="preserve"> норм, </w:t>
            </w:r>
            <w:proofErr w:type="spellStart"/>
            <w:r>
              <w:rPr>
                <w:color w:val="000000"/>
                <w:szCs w:val="28"/>
              </w:rPr>
              <w:t>якія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рэгулююць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грамадскія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адносіны</w:t>
            </w:r>
            <w:proofErr w:type="spellEnd"/>
            <w:r>
              <w:rPr>
                <w:color w:val="000000"/>
                <w:szCs w:val="28"/>
              </w:rPr>
              <w:t xml:space="preserve"> па </w:t>
            </w:r>
            <w:proofErr w:type="spellStart"/>
            <w:r>
              <w:rPr>
                <w:color w:val="000000"/>
                <w:szCs w:val="28"/>
              </w:rPr>
              <w:t>выкарыстанні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і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ахове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зямель</w:t>
            </w:r>
            <w:proofErr w:type="spellEnd"/>
            <w:r>
              <w:rPr>
                <w:color w:val="000000"/>
                <w:szCs w:val="28"/>
              </w:rPr>
              <w:t xml:space="preserve">. </w:t>
            </w:r>
            <w:proofErr w:type="spellStart"/>
            <w:r>
              <w:rPr>
                <w:color w:val="000000"/>
                <w:szCs w:val="28"/>
              </w:rPr>
              <w:t>Базавы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характар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зямельных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адносін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якія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забяспечваюць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узаемасувязь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усіх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іншых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прыродарэсурсных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адносін</w:t>
            </w:r>
            <w:proofErr w:type="spellEnd"/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вядзе</w:t>
            </w:r>
            <w:proofErr w:type="spellEnd"/>
            <w:r>
              <w:rPr>
                <w:color w:val="000000"/>
                <w:szCs w:val="28"/>
              </w:rPr>
              <w:t xml:space="preserve"> да </w:t>
            </w:r>
            <w:proofErr w:type="spellStart"/>
            <w:r>
              <w:rPr>
                <w:color w:val="000000"/>
                <w:szCs w:val="28"/>
              </w:rPr>
              <w:t>выдзялення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зямельнага</w:t>
            </w:r>
            <w:proofErr w:type="spellEnd"/>
            <w:r>
              <w:rPr>
                <w:color w:val="000000"/>
                <w:szCs w:val="28"/>
              </w:rPr>
              <w:t xml:space="preserve"> права </w:t>
            </w:r>
            <w:proofErr w:type="spellStart"/>
            <w:r>
              <w:rPr>
                <w:color w:val="000000"/>
                <w:szCs w:val="28"/>
              </w:rPr>
              <w:t>ў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самастойную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галіну</w:t>
            </w:r>
            <w:proofErr w:type="spellEnd"/>
            <w:r>
              <w:rPr>
                <w:color w:val="000000"/>
                <w:szCs w:val="28"/>
              </w:rP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Прэрэквізіты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  <w:rPr>
                <w:lang w:val="be-BY"/>
              </w:rPr>
            </w:pPr>
            <w:proofErr w:type="spellStart"/>
            <w:r>
              <w:rPr>
                <w:bCs/>
              </w:rPr>
              <w:t>Грамадзянскае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гаспадарчае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экалагічнае</w:t>
            </w:r>
            <w:proofErr w:type="spellEnd"/>
            <w:r>
              <w:rPr>
                <w:bCs/>
              </w:rPr>
              <w:t xml:space="preserve"> права, </w:t>
            </w:r>
            <w:proofErr w:type="spellStart"/>
            <w:r>
              <w:rPr>
                <w:bCs/>
              </w:rPr>
              <w:t>прыродарэсурснае</w:t>
            </w:r>
            <w:proofErr w:type="spellEnd"/>
            <w:r>
              <w:rPr>
                <w:bCs/>
              </w:rPr>
              <w:t xml:space="preserve"> права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 </w:t>
            </w:r>
            <w:proofErr w:type="spellStart"/>
            <w:r>
              <w:rPr>
                <w:szCs w:val="28"/>
              </w:rPr>
              <w:t>цэлым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вывучэнне</w:t>
            </w:r>
            <w:proofErr w:type="spellEnd"/>
            <w:r>
              <w:rPr>
                <w:szCs w:val="28"/>
              </w:rPr>
              <w:t xml:space="preserve"> курса </w:t>
            </w:r>
            <w:proofErr w:type="spellStart"/>
            <w:r>
              <w:rPr>
                <w:szCs w:val="28"/>
              </w:rPr>
              <w:t>дае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студэнтам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магчымасць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выкарыстоўваючы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атрыманыя</w:t>
            </w:r>
            <w:proofErr w:type="spellEnd"/>
            <w:r>
              <w:rPr>
                <w:szCs w:val="28"/>
              </w:rPr>
              <w:t xml:space="preserve"> веды </w:t>
            </w:r>
            <w:proofErr w:type="spellStart"/>
            <w:r>
              <w:rPr>
                <w:szCs w:val="28"/>
              </w:rPr>
              <w:t>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набытыя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ўменні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ажыццяўляць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самастойны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аналіз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зямельна-прававых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нормаў</w:t>
            </w:r>
            <w:proofErr w:type="spellEnd"/>
            <w:r>
              <w:rPr>
                <w:szCs w:val="28"/>
              </w:rPr>
              <w:t xml:space="preserve"> у </w:t>
            </w:r>
            <w:proofErr w:type="spellStart"/>
            <w:r>
              <w:rPr>
                <w:szCs w:val="28"/>
              </w:rPr>
              <w:t>мэтах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іх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выкарыстання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ў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правапрымяняльнай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практыцы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ул</w:t>
            </w:r>
            <w:proofErr w:type="gramEnd"/>
            <w:r>
              <w:rPr>
                <w:szCs w:val="28"/>
              </w:rPr>
              <w:t>ікам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узаемадзеяння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зямельнага</w:t>
            </w:r>
            <w:proofErr w:type="spellEnd"/>
            <w:r>
              <w:rPr>
                <w:szCs w:val="28"/>
              </w:rPr>
              <w:t xml:space="preserve"> права </w:t>
            </w:r>
            <w:proofErr w:type="spellStart"/>
            <w:r>
              <w:rPr>
                <w:szCs w:val="28"/>
              </w:rPr>
              <w:t>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іншымі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галінамі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прававой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сістэмы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правільна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прымяняць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заканадаўства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ў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галіне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выкарыстання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аховы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зямель</w:t>
            </w:r>
            <w:proofErr w:type="spellEnd"/>
            <w:r>
              <w:rPr>
                <w:szCs w:val="28"/>
              </w:rPr>
              <w:t xml:space="preserve">. да </w:t>
            </w:r>
            <w:proofErr w:type="spellStart"/>
            <w:r>
              <w:rPr>
                <w:szCs w:val="28"/>
              </w:rPr>
              <w:t>канкрэтных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зямельных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праваадносін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Рэкамендуемая</w:t>
            </w:r>
            <w:proofErr w:type="spellEnd"/>
            <w:r>
              <w:t xml:space="preserve"> </w:t>
            </w:r>
            <w:proofErr w:type="spellStart"/>
            <w:r>
              <w:t>літаратура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С.А. Экологическое право: учебник / С.А.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Балашенко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Т.И. Макарова, В.Е.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Лизгаро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– Минск: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Вышэйшая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школа, 2016. – 383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Общая часть: учебное 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; учреждение образования «Акад.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М-ва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2016. – 172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 Regular" w:hAnsi="Times New Roman Regular" w:cs="Times New Roman Regular"/>
              </w:rPr>
            </w:pPr>
            <w:proofErr w:type="spellStart"/>
            <w:r>
              <w:rPr>
                <w:rFonts w:ascii="Times New Roman Regular" w:hAnsi="Times New Roman Regular" w:cs="Times New Roman Regular"/>
              </w:rPr>
              <w:lastRenderedPageBreak/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,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Природоресурсное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право Республики Беларусь. Особенная часть: учебное пособие / А.Н.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Сапогин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; учреждение образования «Акад.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М-ва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внутр</w:t>
            </w:r>
            <w:proofErr w:type="spellEnd"/>
            <w:r>
              <w:rPr>
                <w:rFonts w:ascii="Times New Roman Regular" w:hAnsi="Times New Roman Regular" w:cs="Times New Roman Regular"/>
              </w:rPr>
              <w:t xml:space="preserve">. дел </w:t>
            </w:r>
            <w:proofErr w:type="spellStart"/>
            <w:r>
              <w:rPr>
                <w:rFonts w:ascii="Times New Roman Regular" w:hAnsi="Times New Roman Regular" w:cs="Times New Roman Regular"/>
              </w:rPr>
              <w:t>Респ</w:t>
            </w:r>
            <w:proofErr w:type="spellEnd"/>
            <w:r>
              <w:rPr>
                <w:rFonts w:ascii="Times New Roman Regular" w:hAnsi="Times New Roman Regular" w:cs="Times New Roman Regular"/>
              </w:rPr>
              <w:t>. Беларусь». – Минск: Академия МВД, 2015. – 173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краткий курс/ Н.А.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Шингель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, И.С.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Шахрай.-Минск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: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Амалфея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, 2017.-328 с.</w:t>
            </w:r>
          </w:p>
          <w:p w:rsidR="00445B68" w:rsidRDefault="00927C94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Природоресурсное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право: конспект лекций: в 2-ух частях / А.В. </w:t>
            </w: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Гуринович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. – Минск: БИП, 2020.-183 с</w:t>
            </w:r>
          </w:p>
          <w:p w:rsidR="00445B68" w:rsidRDefault="00927C94" w:rsidP="001F572B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b/>
                <w:sz w:val="23"/>
                <w:szCs w:val="23"/>
              </w:rPr>
            </w:pPr>
            <w:proofErr w:type="spellStart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>Шемет</w:t>
            </w:r>
            <w:proofErr w:type="spellEnd"/>
            <w:r>
              <w:rPr>
                <w:rStyle w:val="FontStyle53"/>
                <w:rFonts w:ascii="Times New Roman Regular" w:hAnsi="Times New Roman Regular" w:cs="Times New Roman Regular"/>
                <w:sz w:val="24"/>
                <w:szCs w:val="24"/>
              </w:rPr>
              <w:t xml:space="preserve"> А.А.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 xml:space="preserve">Земельное право: курс лекций </w:t>
            </w:r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/ А.А. </w:t>
            </w:r>
            <w:proofErr w:type="spellStart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>Шемет</w:t>
            </w:r>
            <w:proofErr w:type="spellEnd"/>
            <w:r>
              <w:rPr>
                <w:rStyle w:val="fontstyle21"/>
                <w:rFonts w:ascii="Times New Roman Regular" w:hAnsi="Times New Roman Regular" w:cs="Times New Roman Regular"/>
                <w:sz w:val="24"/>
                <w:szCs w:val="24"/>
                <w:lang w:eastAsia="zh-CN"/>
              </w:rPr>
              <w:t xml:space="preserve"> – Минск: БИП, 2022 – </w:t>
            </w:r>
            <w:r>
              <w:rPr>
                <w:rStyle w:val="fontstyle01"/>
                <w:rFonts w:ascii="Times New Roman Regular" w:eastAsia="SimSun" w:hAnsi="Times New Roman Regular" w:cs="Times New Roman Regular"/>
                <w:sz w:val="24"/>
                <w:szCs w:val="24"/>
                <w:lang w:eastAsia="zh-CN"/>
              </w:rPr>
              <w:t>197 с.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</w:pPr>
            <w:proofErr w:type="spellStart"/>
            <w:r>
              <w:t>Тлумачн</w:t>
            </w:r>
            <w:proofErr w:type="gramStart"/>
            <w:r>
              <w:t>а-</w:t>
            </w:r>
            <w:proofErr w:type="gramEnd"/>
            <w:r>
              <w:t>ілюстрацыйны</w:t>
            </w:r>
            <w:proofErr w:type="spellEnd"/>
            <w:r>
              <w:t xml:space="preserve">, </w:t>
            </w:r>
            <w:proofErr w:type="spellStart"/>
            <w:r>
              <w:t>рэпрадуктыўны</w:t>
            </w:r>
            <w:proofErr w:type="spellEnd"/>
            <w:r>
              <w:t xml:space="preserve">, </w:t>
            </w:r>
            <w:proofErr w:type="spellStart"/>
            <w:r>
              <w:t>часткова-пошукавы</w:t>
            </w:r>
            <w:proofErr w:type="spellEnd"/>
            <w:r>
              <w:t xml:space="preserve">, </w:t>
            </w:r>
            <w:proofErr w:type="spellStart"/>
            <w:r>
              <w:t>параўнальны</w:t>
            </w:r>
            <w:proofErr w:type="spellEnd"/>
            <w:r>
              <w:t xml:space="preserve">, </w:t>
            </w:r>
            <w:proofErr w:type="spellStart"/>
            <w:r>
              <w:t>праблемны</w:t>
            </w:r>
            <w:proofErr w:type="spellEnd"/>
            <w:r>
              <w:t xml:space="preserve">, </w:t>
            </w:r>
            <w:proofErr w:type="spellStart"/>
            <w:r>
              <w:t>дыялогава-эўрыстычны</w:t>
            </w:r>
            <w:proofErr w:type="spellEnd"/>
            <w:r>
              <w:t xml:space="preserve">, </w:t>
            </w:r>
            <w:proofErr w:type="spellStart"/>
            <w:r>
              <w:t>даследчы</w:t>
            </w:r>
            <w:proofErr w:type="spellEnd"/>
            <w:r>
              <w:t xml:space="preserve">, </w:t>
            </w:r>
            <w:proofErr w:type="spellStart"/>
            <w:r>
              <w:t>абагульняючы</w:t>
            </w:r>
            <w:proofErr w:type="spellEnd"/>
            <w:r>
              <w:t xml:space="preserve">, </w:t>
            </w:r>
            <w:proofErr w:type="spellStart"/>
            <w:r>
              <w:t>аналітычны</w:t>
            </w:r>
            <w:proofErr w:type="spellEnd"/>
            <w:r>
              <w:t>.</w:t>
            </w:r>
          </w:p>
        </w:tc>
      </w:tr>
      <w:tr w:rsidR="00445B68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center"/>
            </w:pPr>
            <w: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>
            <w:pPr>
              <w:jc w:val="both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навучання</w:t>
            </w:r>
            <w:proofErr w:type="spellEnd"/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Default="00927C94" w:rsidP="001F572B">
            <w:pPr>
              <w:jc w:val="both"/>
            </w:pPr>
            <w:proofErr w:type="spellStart"/>
            <w:r>
              <w:t>руская</w:t>
            </w:r>
            <w:proofErr w:type="spellEnd"/>
          </w:p>
        </w:tc>
      </w:tr>
    </w:tbl>
    <w:p w:rsidR="00445B68" w:rsidRDefault="00445B68"/>
    <w:sectPr w:rsidR="00445B68" w:rsidSect="00106C7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03A" w:rsidRDefault="00E9603A">
      <w:r>
        <w:separator/>
      </w:r>
    </w:p>
  </w:endnote>
  <w:endnote w:type="continuationSeparator" w:id="0">
    <w:p w:rsidR="00E9603A" w:rsidRDefault="00E96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03A" w:rsidRDefault="00E9603A">
      <w:r>
        <w:separator/>
      </w:r>
    </w:p>
  </w:footnote>
  <w:footnote w:type="continuationSeparator" w:id="0">
    <w:p w:rsidR="00E9603A" w:rsidRDefault="00E960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63FA8F3"/>
    <w:rsid w:val="00470572"/>
    <w:rsid w:val="763FA8F3"/>
    <w:rsid w:val="BE9B2FBB"/>
    <w:rsid w:val="CFD31038"/>
    <w:rsid w:val="F79BF395"/>
    <w:rsid w:val="FBE7482D"/>
    <w:rsid w:val="00106C7B"/>
    <w:rsid w:val="00153151"/>
    <w:rsid w:val="001F572B"/>
    <w:rsid w:val="002166A1"/>
    <w:rsid w:val="0035002F"/>
    <w:rsid w:val="003540B5"/>
    <w:rsid w:val="00445B68"/>
    <w:rsid w:val="006B6A38"/>
    <w:rsid w:val="00722C04"/>
    <w:rsid w:val="00756365"/>
    <w:rsid w:val="00886F77"/>
    <w:rsid w:val="00890FDF"/>
    <w:rsid w:val="00927C94"/>
    <w:rsid w:val="00AF4C29"/>
    <w:rsid w:val="00E52433"/>
    <w:rsid w:val="00E9603A"/>
    <w:rsid w:val="00F61051"/>
    <w:rsid w:val="763FA8F3"/>
    <w:rsid w:val="7FF9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C7B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106C7B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106C7B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106C7B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106C7B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106C7B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106C7B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106C7B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106C7B"/>
    <w:rPr>
      <w:rFonts w:ascii="Times New Roman CYR" w:eastAsia="Times New Roman CYR" w:hAnsi="Times New Roman CYR" w:cs="Times New Roman CYR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1F5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72B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1F5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user</cp:lastModifiedBy>
  <cp:revision>2</cp:revision>
  <dcterms:created xsi:type="dcterms:W3CDTF">2023-10-31T11:47:00Z</dcterms:created>
  <dcterms:modified xsi:type="dcterms:W3CDTF">2023-10-31T11:47:00Z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